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0AE3"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20AE3">
        <w:rPr>
          <w:rFonts w:asciiTheme="minorHAnsi" w:hAnsiTheme="minorHAnsi"/>
          <w:b/>
          <w:sz w:val="24"/>
          <w:szCs w:val="24"/>
        </w:rPr>
        <w:t>5.10. Northumberland and Durham Miners’ Permanent Relief Fund, Register of Permanent Disablement, 1917.</w:t>
      </w:r>
    </w:p>
    <w:p w:rsidR="00920AE3" w:rsidRPr="006A03A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6A03A3" w:rsidRPr="006A03A3" w:rsidRDefault="006A03A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6A03A3" w:rsidRPr="00DE3B2D" w:rsidRDefault="006A03A3" w:rsidP="006A0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6A03A3">
        <w:rPr>
          <w:rFonts w:asciiTheme="minorHAnsi" w:hAnsiTheme="minorHAnsi"/>
          <w:sz w:val="24"/>
          <w:szCs w:val="24"/>
        </w:rPr>
        <w:t xml:space="preserve">Note: </w:t>
      </w:r>
      <w:r w:rsidRPr="00DE3B2D">
        <w:rPr>
          <w:sz w:val="24"/>
          <w:szCs w:val="24"/>
        </w:rPr>
        <w:t xml:space="preserve">Permanent relief </w:t>
      </w:r>
      <w:r>
        <w:rPr>
          <w:sz w:val="24"/>
          <w:szCs w:val="24"/>
        </w:rPr>
        <w:t xml:space="preserve">or provident </w:t>
      </w:r>
      <w:r w:rsidRPr="00DE3B2D">
        <w:rPr>
          <w:sz w:val="24"/>
          <w:szCs w:val="24"/>
        </w:rPr>
        <w:t>funds</w:t>
      </w:r>
      <w:r>
        <w:rPr>
          <w:sz w:val="24"/>
          <w:szCs w:val="24"/>
        </w:rPr>
        <w:t xml:space="preserve"> were established in various coalfields in the second half of the nineteenth century and were intended to provide benefits to the widows and ‘orphans’ of miners killed in their work, disablement benefits for miners who suffered injuries or occupational disease, and, in some cases, payments to old and infirm miners no longer able to work. These were ‘permanent funds’ because, unlike friendly societies or other agencies, they paid benefits indefinitely. The Northumberland and Durham Miners’ Permanent Relief Fund, founded in the wake of the Hartley Colliery disaster, was the first such permanent relief fund; it was also one of the most consensual and lasted well into the twentieth century after its counterparts in other coalfields had come to an end.</w:t>
      </w:r>
    </w:p>
    <w:p w:rsidR="006A03A3" w:rsidRPr="006A03A3" w:rsidRDefault="006A03A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6A03A3" w:rsidRPr="006A03A3" w:rsidRDefault="006A03A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4"/>
        <w:gridCol w:w="2653"/>
        <w:gridCol w:w="2653"/>
        <w:gridCol w:w="1536"/>
        <w:gridCol w:w="2096"/>
        <w:gridCol w:w="1815"/>
        <w:gridCol w:w="1811"/>
      </w:tblGrid>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Age of Recipient</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Cause, Nature and Location of Injury</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Probable Duration of Member’s Inability to Work from Accident</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Occupation</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Year and Date when Permanent Benefit began</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Year and Date when Benefit Ceased</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Cause of Benefit Ceasing</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54</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Strain, Abdomen</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Indefinite</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On belt</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21</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Dec 12</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Died</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39</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crush foot, Partial Amputation</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Miner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22</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July 28</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36</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Nystagmus</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4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20AE3">
              <w:rPr>
                <w:rFonts w:asciiTheme="minorHAnsi" w:hAnsiTheme="minorHAnsi"/>
                <w:sz w:val="24"/>
                <w:szCs w:val="24"/>
              </w:rPr>
              <w:t>Hewer</w:t>
            </w:r>
            <w:proofErr w:type="spellEnd"/>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25</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July 16</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20</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Crushed between tubs, fracture, arm</w:t>
            </w:r>
          </w:p>
        </w:tc>
        <w:tc>
          <w:tcPr>
            <w:tcW w:w="2653" w:type="dxa"/>
            <w:shd w:val="clear" w:color="auto" w:fill="auto"/>
          </w:tcPr>
          <w:p w:rsidR="0089739D" w:rsidRPr="00920AE3" w:rsidRDefault="0089739D"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36" w:type="dxa"/>
            <w:shd w:val="clear" w:color="auto" w:fill="auto"/>
          </w:tcPr>
          <w:p w:rsidR="0089739D" w:rsidRPr="00920AE3" w:rsidRDefault="0089739D"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24</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May 14</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68</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shoulder</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Permanent</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Shifter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30</w:t>
            </w:r>
          </w:p>
        </w:tc>
        <w:tc>
          <w:tcPr>
            <w:tcW w:w="1815" w:type="dxa"/>
            <w:shd w:val="clear" w:color="auto" w:fill="auto"/>
          </w:tcPr>
          <w:p w:rsidR="0089739D" w:rsidRPr="00920AE3" w:rsidRDefault="0089739D"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811" w:type="dxa"/>
            <w:shd w:val="clear" w:color="auto" w:fill="auto"/>
          </w:tcPr>
          <w:p w:rsidR="0089739D" w:rsidRPr="00920AE3" w:rsidRDefault="0089739D"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64</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Fell on timber, sprain, arm</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Indefinite</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Labourer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1</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July 11</w:t>
            </w:r>
          </w:p>
        </w:tc>
        <w:tc>
          <w:tcPr>
            <w:tcW w:w="1811" w:type="dxa"/>
            <w:shd w:val="clear" w:color="auto" w:fill="auto"/>
          </w:tcPr>
          <w:p w:rsidR="0089739D" w:rsidRPr="00920AE3" w:rsidRDefault="0089739D"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57</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tubs, fracture, left leg</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Two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3</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July 31</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62</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fractures, ribs</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3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Shifter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17</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1919 Apr 24</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52</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 xml:space="preserve">Fall of coal, fracture, </w:t>
            </w:r>
            <w:proofErr w:type="spellStart"/>
            <w:r w:rsidRPr="00920AE3">
              <w:rPr>
                <w:rFonts w:asciiTheme="minorHAnsi" w:hAnsiTheme="minorHAnsi"/>
                <w:sz w:val="24"/>
                <w:szCs w:val="24"/>
              </w:rPr>
              <w:t>rt</w:t>
            </w:r>
            <w:proofErr w:type="spellEnd"/>
            <w:r w:rsidRPr="00920AE3">
              <w:rPr>
                <w:rFonts w:asciiTheme="minorHAnsi" w:hAnsiTheme="minorHAnsi"/>
                <w:sz w:val="24"/>
                <w:szCs w:val="24"/>
              </w:rPr>
              <w:t xml:space="preserve"> leg</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Cannot say</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20AE3">
              <w:rPr>
                <w:rFonts w:asciiTheme="minorHAnsi" w:hAnsiTheme="minorHAnsi"/>
                <w:sz w:val="24"/>
                <w:szCs w:val="24"/>
              </w:rPr>
              <w:t>Hewer</w:t>
            </w:r>
            <w:proofErr w:type="spellEnd"/>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22</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June 10</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37</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comp. fracture of skull</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Indefinite</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Jan 17</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1927 Oct 4</w:t>
            </w:r>
          </w:p>
        </w:tc>
        <w:tc>
          <w:tcPr>
            <w:tcW w:w="1811" w:type="dxa"/>
            <w:shd w:val="clear" w:color="auto" w:fill="auto"/>
          </w:tcPr>
          <w:p w:rsidR="0089739D" w:rsidRPr="00920AE3" w:rsidRDefault="0089739D"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lastRenderedPageBreak/>
              <w:t>51</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Caught with timber tram, fracture skull + knee</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Two or three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Labourer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30</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1918 Sept 8</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32</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 xml:space="preserve">Fall of coal, fracture, </w:t>
            </w:r>
            <w:proofErr w:type="spellStart"/>
            <w:r w:rsidRPr="00920AE3">
              <w:rPr>
                <w:rFonts w:asciiTheme="minorHAnsi" w:hAnsiTheme="minorHAnsi"/>
                <w:sz w:val="24"/>
                <w:szCs w:val="24"/>
              </w:rPr>
              <w:t>rt</w:t>
            </w:r>
            <w:proofErr w:type="spellEnd"/>
            <w:r w:rsidRPr="00920AE3">
              <w:rPr>
                <w:rFonts w:asciiTheme="minorHAnsi" w:hAnsiTheme="minorHAnsi"/>
                <w:sz w:val="24"/>
                <w:szCs w:val="24"/>
              </w:rPr>
              <w:t xml:space="preserve"> thigh + </w:t>
            </w:r>
            <w:proofErr w:type="spellStart"/>
            <w:r w:rsidRPr="00920AE3">
              <w:rPr>
                <w:rFonts w:asciiTheme="minorHAnsi" w:hAnsiTheme="minorHAnsi"/>
                <w:sz w:val="24"/>
                <w:szCs w:val="24"/>
              </w:rPr>
              <w:t>rt</w:t>
            </w:r>
            <w:proofErr w:type="spellEnd"/>
            <w:r w:rsidRPr="00920AE3">
              <w:rPr>
                <w:rFonts w:asciiTheme="minorHAnsi" w:hAnsiTheme="minorHAnsi"/>
                <w:sz w:val="24"/>
                <w:szCs w:val="24"/>
              </w:rPr>
              <w:t xml:space="preserve"> elbow</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 xml:space="preserve">Indefinite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20AE3">
              <w:rPr>
                <w:rFonts w:asciiTheme="minorHAnsi" w:hAnsiTheme="minorHAnsi"/>
                <w:sz w:val="24"/>
                <w:szCs w:val="24"/>
              </w:rPr>
              <w:t>Hewer</w:t>
            </w:r>
            <w:proofErr w:type="spellEnd"/>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2</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Oct 23</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33</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Nystagmus</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5</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1919 Sept 29</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48</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fracture, spine</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5</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1936 May 26</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Died</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55</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injury to vertebra, back</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A few more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6</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May 7</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28</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fracture, thigh</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Two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11</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May 5</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40</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Nystagmus</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Indefinite</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14</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1919 Feb 26</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64</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Slipped on rails, blows, side</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6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Shifter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Jan 14</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1931 Apr 19</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Died</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62</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Struck with prop, contusions, head + chest</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Cannot say</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Stoneman</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Jan 1</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1920 Sept 18</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Died</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62</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Piece of steel, loss of eye</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Labourer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Feb 16</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1938 May 14</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Died</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62</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coal, contusion + inflammation, testicle</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Indefinite</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20AE3">
              <w:rPr>
                <w:rFonts w:asciiTheme="minorHAnsi" w:hAnsiTheme="minorHAnsi"/>
                <w:sz w:val="24"/>
                <w:szCs w:val="24"/>
              </w:rPr>
              <w:t>Hewer</w:t>
            </w:r>
            <w:proofErr w:type="spellEnd"/>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6</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1927 Jan 12</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Died</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30</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Blow with piece of iron, puncture, eye</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Tub-shop</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21</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July 16</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39</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coal, fracture, leg</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Miner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26</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July 16</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17</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Tubs, fracture, leg</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Putter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2</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May 14</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31</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coal, fracture, thigh</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6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20AE3">
              <w:rPr>
                <w:rFonts w:asciiTheme="minorHAnsi" w:hAnsiTheme="minorHAnsi"/>
                <w:sz w:val="24"/>
                <w:szCs w:val="24"/>
              </w:rPr>
              <w:t>Hewer</w:t>
            </w:r>
            <w:proofErr w:type="spellEnd"/>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2</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1918 Sept 2</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38</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fracture, spine</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Permanent</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3</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Oct 10</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 xml:space="preserve">Died £5 </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lastRenderedPageBreak/>
              <w:t>47</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crush, thigh</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Indefinite</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3</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Nov 26</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45</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comp. fracture, both legs</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4</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1919 Aug 25</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37</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Lifting tub, strain of muscles, back</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Driver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7</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Dec 1</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24</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 xml:space="preserve">Girder drawn out, fracture, </w:t>
            </w:r>
            <w:proofErr w:type="spellStart"/>
            <w:r w:rsidRPr="00920AE3">
              <w:rPr>
                <w:rFonts w:asciiTheme="minorHAnsi" w:hAnsiTheme="minorHAnsi"/>
                <w:sz w:val="24"/>
                <w:szCs w:val="24"/>
              </w:rPr>
              <w:t>rt</w:t>
            </w:r>
            <w:proofErr w:type="spellEnd"/>
            <w:r w:rsidRPr="00920AE3">
              <w:rPr>
                <w:rFonts w:asciiTheme="minorHAnsi" w:hAnsiTheme="minorHAnsi"/>
                <w:sz w:val="24"/>
                <w:szCs w:val="24"/>
              </w:rPr>
              <w:t xml:space="preserve"> leg</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6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Putter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2</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1918 Mar 18</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40</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Coal, Fractured Thigh</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Indefinite</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20AE3">
              <w:rPr>
                <w:rFonts w:asciiTheme="minorHAnsi" w:hAnsiTheme="minorHAnsi"/>
                <w:sz w:val="24"/>
                <w:szCs w:val="24"/>
              </w:rPr>
              <w:t>Hewer</w:t>
            </w:r>
            <w:proofErr w:type="spellEnd"/>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Feb 22</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1918 May 24</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55</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 xml:space="preserve">Lifting a Stone, Hernia </w:t>
            </w:r>
            <w:proofErr w:type="spellStart"/>
            <w:r w:rsidRPr="00920AE3">
              <w:rPr>
                <w:rFonts w:asciiTheme="minorHAnsi" w:hAnsiTheme="minorHAnsi"/>
                <w:sz w:val="24"/>
                <w:szCs w:val="24"/>
              </w:rPr>
              <w:t>Rt</w:t>
            </w:r>
            <w:proofErr w:type="spellEnd"/>
            <w:r w:rsidRPr="00920AE3">
              <w:rPr>
                <w:rFonts w:asciiTheme="minorHAnsi" w:hAnsiTheme="minorHAnsi"/>
                <w:sz w:val="24"/>
                <w:szCs w:val="24"/>
              </w:rPr>
              <w:t xml:space="preserve"> Side</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Uncertain</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Stonework</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3</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1918 March 25</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62</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Comp. Fracture big toe &amp; foot</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Two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20AE3">
              <w:rPr>
                <w:rFonts w:asciiTheme="minorHAnsi" w:hAnsiTheme="minorHAnsi"/>
                <w:sz w:val="24"/>
                <w:szCs w:val="24"/>
              </w:rPr>
              <w:t>Hewer</w:t>
            </w:r>
            <w:proofErr w:type="spellEnd"/>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5</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July 23</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16</w:t>
            </w:r>
          </w:p>
        </w:tc>
        <w:tc>
          <w:tcPr>
            <w:tcW w:w="2653" w:type="dxa"/>
            <w:shd w:val="clear" w:color="auto" w:fill="auto"/>
          </w:tcPr>
          <w:p w:rsidR="0089739D" w:rsidRPr="00920AE3" w:rsidRDefault="0089739D"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Some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Driver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19</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1922 March 11</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15</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Crush, fractured skull</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Indefinite</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Driver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4</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June 18</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57</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Comp. fracture, left leg</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3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Stonework</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5</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1939 April 30</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Died</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32</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Fracture, leg</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Indefinite</w:t>
            </w:r>
          </w:p>
        </w:tc>
        <w:tc>
          <w:tcPr>
            <w:tcW w:w="1536" w:type="dxa"/>
            <w:shd w:val="clear" w:color="auto" w:fill="auto"/>
          </w:tcPr>
          <w:p w:rsidR="0089739D" w:rsidRPr="00920AE3" w:rsidRDefault="0089739D"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5</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July 28</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43</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Fracture, Thigh</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20AE3">
              <w:rPr>
                <w:rFonts w:asciiTheme="minorHAnsi" w:hAnsiTheme="minorHAnsi"/>
                <w:sz w:val="24"/>
                <w:szCs w:val="24"/>
              </w:rPr>
              <w:t>Hewer</w:t>
            </w:r>
            <w:proofErr w:type="spellEnd"/>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5</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 xml:space="preserve">1953 </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Died</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14</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Caught by tub, Comp. fracture, thigh</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Driver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6</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Sept 30</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63</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Lifting hand pump, Sprain, left side</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20AE3">
              <w:rPr>
                <w:rFonts w:asciiTheme="minorHAnsi" w:hAnsiTheme="minorHAnsi"/>
                <w:sz w:val="24"/>
                <w:szCs w:val="24"/>
              </w:rPr>
              <w:t>shiftwork</w:t>
            </w:r>
            <w:proofErr w:type="spellEnd"/>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21</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1919 Apr 22</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Recovered</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54</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fracture, left leg</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25</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July 28</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lastRenderedPageBreak/>
              <w:t>67</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Extensive laceration, foot</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May be permanent</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Coal miner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4</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1926 Nov 3</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Died</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17</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 xml:space="preserve">Fall of stone, fracture, </w:t>
            </w:r>
            <w:proofErr w:type="spellStart"/>
            <w:r w:rsidRPr="00920AE3">
              <w:rPr>
                <w:rFonts w:asciiTheme="minorHAnsi" w:hAnsiTheme="minorHAnsi"/>
                <w:sz w:val="24"/>
                <w:szCs w:val="24"/>
              </w:rPr>
              <w:t>rt</w:t>
            </w:r>
            <w:proofErr w:type="spellEnd"/>
            <w:r w:rsidRPr="00920AE3">
              <w:rPr>
                <w:rFonts w:asciiTheme="minorHAnsi" w:hAnsiTheme="minorHAnsi"/>
                <w:sz w:val="24"/>
                <w:szCs w:val="24"/>
              </w:rPr>
              <w:t xml:space="preserve"> leg</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uncertain</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Stone putting</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4</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June 18</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20</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Lifting tub, shock + eye strain, head &amp; eyes</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Putter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6</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June 23</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63</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Nystagmus</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Shifter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7</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June 30</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38</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Fell on Elbow, Bursitis also Nystagmus</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20AE3">
              <w:rPr>
                <w:rFonts w:asciiTheme="minorHAnsi" w:hAnsiTheme="minorHAnsi"/>
                <w:sz w:val="24"/>
                <w:szCs w:val="24"/>
              </w:rPr>
              <w:t>Hewer</w:t>
            </w:r>
            <w:proofErr w:type="spellEnd"/>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9</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1922 Mar 30</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17</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Caught by tubs, Contusion, Spine</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20AE3">
              <w:rPr>
                <w:rFonts w:asciiTheme="minorHAnsi" w:hAnsiTheme="minorHAnsi"/>
                <w:sz w:val="24"/>
                <w:szCs w:val="24"/>
              </w:rPr>
              <w:t>Braker</w:t>
            </w:r>
            <w:proofErr w:type="spellEnd"/>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10</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1919 Sept 21</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69</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in mine, Dislocation, Shoulder</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A few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20AE3">
              <w:rPr>
                <w:rFonts w:asciiTheme="minorHAnsi" w:hAnsiTheme="minorHAnsi"/>
                <w:sz w:val="24"/>
                <w:szCs w:val="24"/>
              </w:rPr>
              <w:t>Shiftwork</w:t>
            </w:r>
            <w:proofErr w:type="spellEnd"/>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10</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July 16</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46</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fracture, right leg</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Some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20AE3">
              <w:rPr>
                <w:rFonts w:asciiTheme="minorHAnsi" w:hAnsiTheme="minorHAnsi"/>
                <w:sz w:val="24"/>
                <w:szCs w:val="24"/>
              </w:rPr>
              <w:t>Hewer</w:t>
            </w:r>
            <w:proofErr w:type="spellEnd"/>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13</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June 11</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26</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fracture, left thigh</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9 months from accident</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Putter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Jan 17</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20</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62</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strain, leg</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3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20AE3">
              <w:rPr>
                <w:rFonts w:asciiTheme="minorHAnsi" w:hAnsiTheme="minorHAnsi"/>
                <w:sz w:val="24"/>
                <w:szCs w:val="24"/>
              </w:rPr>
              <w:t>Hewer</w:t>
            </w:r>
            <w:proofErr w:type="spellEnd"/>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Mar 21</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14</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23</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Lifting tub, strain, left side</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Indefinite</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Putter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13</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1918 May 6</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17</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Caught by carriage, crush, amputation foot</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Permanent</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Landing</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13</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Oct 1</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39</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 xml:space="preserve">Blown off by shot, </w:t>
            </w:r>
            <w:proofErr w:type="spellStart"/>
            <w:r w:rsidRPr="00920AE3">
              <w:rPr>
                <w:rFonts w:asciiTheme="minorHAnsi" w:hAnsiTheme="minorHAnsi"/>
                <w:sz w:val="24"/>
                <w:szCs w:val="24"/>
              </w:rPr>
              <w:t>ampu</w:t>
            </w:r>
            <w:proofErr w:type="spellEnd"/>
            <w:r w:rsidRPr="00920AE3">
              <w:rPr>
                <w:rFonts w:asciiTheme="minorHAnsi" w:hAnsiTheme="minorHAnsi"/>
                <w:sz w:val="24"/>
                <w:szCs w:val="24"/>
              </w:rPr>
              <w:t xml:space="preserve"> of hand at wrist</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Sinker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14</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1933 Aug 13</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Died</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16</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 xml:space="preserve">Pony falling on him, bruising </w:t>
            </w:r>
            <w:proofErr w:type="spellStart"/>
            <w:r w:rsidRPr="00920AE3">
              <w:rPr>
                <w:rFonts w:asciiTheme="minorHAnsi" w:hAnsiTheme="minorHAnsi"/>
                <w:sz w:val="24"/>
                <w:szCs w:val="24"/>
              </w:rPr>
              <w:t>rt</w:t>
            </w:r>
            <w:proofErr w:type="spellEnd"/>
            <w:r w:rsidRPr="00920AE3">
              <w:rPr>
                <w:rFonts w:asciiTheme="minorHAnsi" w:hAnsiTheme="minorHAnsi"/>
                <w:sz w:val="24"/>
                <w:szCs w:val="24"/>
              </w:rPr>
              <w:t xml:space="preserve"> leg</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Uncertain</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Driver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15</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July 2</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48</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lacerations + contusions, back</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Two or 3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Miner</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16</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Oct 13</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lastRenderedPageBreak/>
              <w:t>19</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 xml:space="preserve">Caught by tub + </w:t>
            </w:r>
            <w:proofErr w:type="spellStart"/>
            <w:r w:rsidRPr="00920AE3">
              <w:rPr>
                <w:rFonts w:asciiTheme="minorHAnsi" w:hAnsiTheme="minorHAnsi"/>
                <w:sz w:val="24"/>
                <w:szCs w:val="24"/>
              </w:rPr>
              <w:t>jibbler</w:t>
            </w:r>
            <w:proofErr w:type="spellEnd"/>
            <w:r w:rsidRPr="00920AE3">
              <w:rPr>
                <w:rFonts w:asciiTheme="minorHAnsi" w:hAnsiTheme="minorHAnsi"/>
                <w:sz w:val="24"/>
                <w:szCs w:val="24"/>
              </w:rPr>
              <w:t>, fracture, leg</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4 months</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20AE3">
              <w:rPr>
                <w:rFonts w:asciiTheme="minorHAnsi" w:hAnsiTheme="minorHAnsi"/>
                <w:sz w:val="24"/>
                <w:szCs w:val="24"/>
              </w:rPr>
              <w:t>Seemer</w:t>
            </w:r>
            <w:proofErr w:type="spellEnd"/>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16</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1918 Feb 4</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55</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coal, crush, hand</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Uncertain</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20AE3">
              <w:rPr>
                <w:rFonts w:asciiTheme="minorHAnsi" w:hAnsiTheme="minorHAnsi"/>
                <w:sz w:val="24"/>
                <w:szCs w:val="24"/>
              </w:rPr>
              <w:t>Hewer</w:t>
            </w:r>
            <w:proofErr w:type="spellEnd"/>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16</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Dec 19</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48</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Nystagmus</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16</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1918 Dec 30</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Med exam</w:t>
            </w:r>
          </w:p>
        </w:tc>
      </w:tr>
      <w:tr w:rsidR="0089739D" w:rsidRPr="00920AE3">
        <w:tc>
          <w:tcPr>
            <w:tcW w:w="1224"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46</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Fall of stone, crush, left index finger</w:t>
            </w:r>
          </w:p>
        </w:tc>
        <w:tc>
          <w:tcPr>
            <w:tcW w:w="2653"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Able for light work</w:t>
            </w:r>
          </w:p>
        </w:tc>
        <w:tc>
          <w:tcPr>
            <w:tcW w:w="153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920AE3">
              <w:rPr>
                <w:rFonts w:asciiTheme="minorHAnsi" w:hAnsiTheme="minorHAnsi"/>
                <w:sz w:val="24"/>
                <w:szCs w:val="24"/>
              </w:rPr>
              <w:t>“ “</w:t>
            </w:r>
          </w:p>
        </w:tc>
        <w:tc>
          <w:tcPr>
            <w:tcW w:w="2096"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Apr 17</w:t>
            </w:r>
          </w:p>
        </w:tc>
        <w:tc>
          <w:tcPr>
            <w:tcW w:w="1815"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1917 Aug 13</w:t>
            </w:r>
          </w:p>
        </w:tc>
        <w:tc>
          <w:tcPr>
            <w:tcW w:w="1811" w:type="dxa"/>
            <w:shd w:val="clear" w:color="auto" w:fill="auto"/>
          </w:tcPr>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Resumed work</w:t>
            </w:r>
          </w:p>
        </w:tc>
      </w:tr>
    </w:tbl>
    <w:p w:rsidR="0089739D" w:rsidRPr="00920AE3" w:rsidRDefault="0089739D"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89739D" w:rsidRPr="00920AE3" w:rsidRDefault="0089739D"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89739D" w:rsidRPr="00920AE3" w:rsidRDefault="00920AE3" w:rsidP="0092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20AE3">
        <w:rPr>
          <w:rFonts w:asciiTheme="minorHAnsi" w:hAnsiTheme="minorHAnsi"/>
          <w:sz w:val="24"/>
          <w:szCs w:val="24"/>
        </w:rPr>
        <w:t>Source: Tyne and Wear Archives Service, CH/MPR/15/3, Northumberland and Durham Miners’ Permanent Relief Fund, Register of Permanent Disablement 1917.</w:t>
      </w:r>
    </w:p>
    <w:p w:rsidR="0089739D" w:rsidRDefault="0089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89739D">
      <w:headerReference w:type="even" r:id="rId6"/>
      <w:headerReference w:type="default" r:id="rId7"/>
      <w:footerReference w:type="even" r:id="rId8"/>
      <w:footerReference w:type="default" r:id="rId9"/>
      <w:headerReference w:type="first" r:id="rId10"/>
      <w:footerReference w:type="first" r:id="rId11"/>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458" w:rsidRDefault="00DE6458" w:rsidP="006D715D">
      <w:pPr>
        <w:spacing w:after="0" w:line="240" w:lineRule="auto"/>
      </w:pPr>
      <w:r>
        <w:separator/>
      </w:r>
    </w:p>
  </w:endnote>
  <w:endnote w:type="continuationSeparator" w:id="0">
    <w:p w:rsidR="00DE6458" w:rsidRDefault="00DE6458" w:rsidP="006D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5D" w:rsidRDefault="006D7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5D" w:rsidRDefault="006D7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5D" w:rsidRDefault="006D7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458" w:rsidRDefault="00DE6458" w:rsidP="006D715D">
      <w:pPr>
        <w:spacing w:after="0" w:line="240" w:lineRule="auto"/>
      </w:pPr>
      <w:r>
        <w:separator/>
      </w:r>
    </w:p>
  </w:footnote>
  <w:footnote w:type="continuationSeparator" w:id="0">
    <w:p w:rsidR="00DE6458" w:rsidRDefault="00DE6458" w:rsidP="006D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5D" w:rsidRDefault="006D7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5D" w:rsidRDefault="006D715D" w:rsidP="006D715D">
    <w:pPr>
      <w:pStyle w:val="Header"/>
      <w:jc w:val="right"/>
      <w:rPr>
        <w:rFonts w:asciiTheme="minorHAnsi" w:eastAsiaTheme="minorEastAsia" w:hAnsiTheme="minorHAnsi"/>
        <w:sz w:val="24"/>
        <w:lang w:val="cy-GB"/>
      </w:rPr>
    </w:pPr>
    <w:r>
      <w:rPr>
        <w:lang w:val="cy-GB"/>
      </w:rPr>
      <w:t xml:space="preserve">Disability and Industrial Society: A Comparative </w:t>
    </w:r>
  </w:p>
  <w:p w:rsidR="006D715D" w:rsidRDefault="006D715D" w:rsidP="006D715D">
    <w:pPr>
      <w:pStyle w:val="Header"/>
      <w:jc w:val="right"/>
      <w:rPr>
        <w:lang w:val="cy-GB"/>
      </w:rPr>
    </w:pPr>
    <w:r>
      <w:rPr>
        <w:lang w:val="cy-GB"/>
      </w:rPr>
      <w:t>Cultural History of British Coalfields, 1780-1948</w:t>
    </w:r>
  </w:p>
  <w:p w:rsidR="006D715D" w:rsidRDefault="006D715D">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5D" w:rsidRDefault="006D7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9D"/>
    <w:rsid w:val="006A03A3"/>
    <w:rsid w:val="006D715D"/>
    <w:rsid w:val="007F2E28"/>
    <w:rsid w:val="0089739D"/>
    <w:rsid w:val="00920AE3"/>
    <w:rsid w:val="00DE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6FADF-5A47-49DC-AB2F-90715752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0" w:defSemiHidden="0" w:defUnhideWhenUsed="0" w:defQFormat="0" w:count="372">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ListParagraph">
    <w:name w:val="List Paragraph"/>
    <w:basedOn w:val="Normal"/>
    <w:qFormat/>
    <w:pPr>
      <w:ind w:left="720"/>
    </w:pPr>
  </w:style>
  <w:style w:type="paragraph" w:styleId="Header">
    <w:name w:val="header"/>
    <w:basedOn w:val="Normal"/>
    <w:link w:val="HeaderChar"/>
    <w:uiPriority w:val="99"/>
    <w:rsid w:val="006D7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15D"/>
    <w:rPr>
      <w:rFonts w:ascii="Calibri" w:eastAsia="Calibri" w:hAnsi="Calibri"/>
      <w:sz w:val="22"/>
    </w:rPr>
  </w:style>
  <w:style w:type="paragraph" w:styleId="Footer">
    <w:name w:val="footer"/>
    <w:basedOn w:val="Normal"/>
    <w:link w:val="FooterChar"/>
    <w:rsid w:val="006D715D"/>
    <w:pPr>
      <w:tabs>
        <w:tab w:val="center" w:pos="4513"/>
        <w:tab w:val="right" w:pos="9026"/>
      </w:tabs>
      <w:spacing w:after="0" w:line="240" w:lineRule="auto"/>
    </w:pPr>
  </w:style>
  <w:style w:type="character" w:customStyle="1" w:styleId="FooterChar">
    <w:name w:val="Footer Char"/>
    <w:basedOn w:val="DefaultParagraphFont"/>
    <w:link w:val="Footer"/>
    <w:rsid w:val="006D715D"/>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95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2016-09-02T10:03:00Z</dcterms:created>
  <dcterms:modified xsi:type="dcterms:W3CDTF">2016-11-09T11:36:00Z</dcterms:modified>
</cp:coreProperties>
</file>